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0F68" w14:textId="77777777" w:rsidR="008C227A" w:rsidRDefault="008C227A" w:rsidP="008C227A">
      <w:pPr>
        <w:spacing w:after="200" w:line="200" w:lineRule="atLeast"/>
        <w:jc w:val="center"/>
        <w:rPr>
          <w:rFonts w:ascii="Aptos Display" w:hAnsi="Aptos Display" w:cs="Calibri"/>
          <w:b/>
          <w:sz w:val="24"/>
          <w:szCs w:val="24"/>
        </w:rPr>
      </w:pPr>
    </w:p>
    <w:p w14:paraId="79CED761" w14:textId="77777777" w:rsidR="00227C82" w:rsidRDefault="00227C82" w:rsidP="00227C82">
      <w:p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ИЗВЕЩЕНИЕ</w:t>
      </w:r>
    </w:p>
    <w:p w14:paraId="0F2992D6" w14:textId="77777777" w:rsidR="00227C82" w:rsidRPr="00ED666A" w:rsidRDefault="00ED666A" w:rsidP="00ED666A">
      <w:pPr>
        <w:pStyle w:val="ad"/>
        <w:numPr>
          <w:ilvl w:val="0"/>
          <w:numId w:val="22"/>
        </w:num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О</w:t>
      </w:r>
      <w:r w:rsidR="00227C82" w:rsidRPr="00ED666A">
        <w:rPr>
          <w:rFonts w:ascii="Aptos Display" w:hAnsi="Aptos Display" w:cs="Calibri"/>
          <w:b/>
          <w:sz w:val="24"/>
          <w:szCs w:val="24"/>
        </w:rPr>
        <w:t xml:space="preserve"> проведении </w:t>
      </w:r>
      <w:r w:rsidR="00131312" w:rsidRPr="00ED666A">
        <w:rPr>
          <w:rFonts w:ascii="Aptos Display" w:hAnsi="Aptos Display" w:cs="Calibri"/>
          <w:b/>
          <w:sz w:val="24"/>
          <w:szCs w:val="24"/>
        </w:rPr>
        <w:t>вне</w:t>
      </w:r>
      <w:r w:rsidR="00227C82" w:rsidRPr="00ED666A">
        <w:rPr>
          <w:rFonts w:ascii="Aptos Display" w:hAnsi="Aptos Display" w:cs="Calibri"/>
          <w:b/>
          <w:sz w:val="24"/>
          <w:szCs w:val="24"/>
        </w:rPr>
        <w:t>очередного общего собрания акционеров</w:t>
      </w:r>
      <w:r w:rsidR="00227C82" w:rsidRPr="00ED666A">
        <w:rPr>
          <w:rFonts w:ascii="Aptos Display" w:hAnsi="Aptos Display" w:cs="Calibri"/>
          <w:b/>
          <w:sz w:val="24"/>
          <w:szCs w:val="24"/>
        </w:rPr>
        <w:br/>
      </w:r>
      <w:r w:rsidR="00D04B10">
        <w:rPr>
          <w:rFonts w:ascii="Aptos Display" w:hAnsi="Aptos Display" w:cs="Calibri"/>
          <w:b/>
          <w:sz w:val="24"/>
          <w:szCs w:val="24"/>
        </w:rPr>
        <w:t>ЗАО</w:t>
      </w:r>
      <w:r w:rsidR="00227C82" w:rsidRPr="00ED666A">
        <w:rPr>
          <w:rFonts w:ascii="Aptos Display" w:hAnsi="Aptos Display" w:cs="Calibri"/>
          <w:b/>
          <w:sz w:val="24"/>
          <w:szCs w:val="24"/>
        </w:rPr>
        <w:t xml:space="preserve"> «СПМК-85»</w:t>
      </w:r>
    </w:p>
    <w:p w14:paraId="48F2D31D" w14:textId="77777777" w:rsidR="00227C82" w:rsidRPr="00D04B10" w:rsidRDefault="00227C82" w:rsidP="00D04B10">
      <w:pPr>
        <w:spacing w:after="200"/>
        <w:jc w:val="both"/>
        <w:rPr>
          <w:rFonts w:ascii="Aptos Display" w:hAnsi="Aptos Display" w:cs="Calibri"/>
          <w:sz w:val="22"/>
          <w:szCs w:val="22"/>
        </w:rPr>
      </w:pPr>
      <w:r>
        <w:rPr>
          <w:rFonts w:ascii="Aptos Display" w:hAnsi="Aptos Display" w:cs="Calibri"/>
          <w:sz w:val="24"/>
          <w:szCs w:val="24"/>
        </w:rPr>
        <w:tab/>
      </w:r>
      <w:r w:rsidRPr="00D04B10">
        <w:rPr>
          <w:rFonts w:ascii="Aptos Display" w:hAnsi="Aptos Display" w:cs="Calibri"/>
          <w:sz w:val="22"/>
          <w:szCs w:val="22"/>
        </w:rPr>
        <w:t xml:space="preserve">Наблюдательный совет ЗАО «СПМК-85» уведомляет, что </w:t>
      </w:r>
      <w:r w:rsidR="00131312" w:rsidRPr="00D04B10">
        <w:rPr>
          <w:rFonts w:ascii="Aptos Display" w:hAnsi="Aptos Display" w:cs="Calibri"/>
          <w:sz w:val="22"/>
          <w:szCs w:val="22"/>
        </w:rPr>
        <w:t>вне</w:t>
      </w:r>
      <w:r w:rsidRPr="00D04B10">
        <w:rPr>
          <w:rFonts w:ascii="Aptos Display" w:hAnsi="Aptos Display" w:cs="Calibri"/>
          <w:sz w:val="22"/>
          <w:szCs w:val="22"/>
        </w:rPr>
        <w:t xml:space="preserve">очередное собрание акционеров состоится в очной форме </w:t>
      </w:r>
      <w:proofErr w:type="gramStart"/>
      <w:r w:rsidR="008C227A" w:rsidRPr="00D04B10">
        <w:rPr>
          <w:rFonts w:ascii="Aptos Display" w:hAnsi="Aptos Display" w:cs="Calibri"/>
          <w:b/>
          <w:sz w:val="22"/>
          <w:szCs w:val="22"/>
        </w:rPr>
        <w:t>29</w:t>
      </w:r>
      <w:r w:rsidRPr="00D04B10">
        <w:rPr>
          <w:rFonts w:ascii="Aptos Display" w:hAnsi="Aptos Display" w:cs="Calibri"/>
          <w:b/>
          <w:sz w:val="22"/>
          <w:szCs w:val="22"/>
        </w:rPr>
        <w:t xml:space="preserve"> </w:t>
      </w:r>
      <w:r w:rsidR="008C227A" w:rsidRPr="00D04B10">
        <w:rPr>
          <w:rFonts w:ascii="Aptos Display" w:hAnsi="Aptos Display" w:cs="Calibri"/>
          <w:b/>
          <w:sz w:val="22"/>
          <w:szCs w:val="22"/>
        </w:rPr>
        <w:t xml:space="preserve"> октября</w:t>
      </w:r>
      <w:proofErr w:type="gramEnd"/>
      <w:r w:rsidRPr="00D04B10">
        <w:rPr>
          <w:rFonts w:ascii="Aptos Display" w:hAnsi="Aptos Display" w:cs="Calibri"/>
          <w:b/>
          <w:sz w:val="22"/>
          <w:szCs w:val="22"/>
        </w:rPr>
        <w:t xml:space="preserve"> 2025г. в 10:00</w:t>
      </w:r>
      <w:r w:rsidRPr="00D04B10">
        <w:rPr>
          <w:rFonts w:ascii="Aptos Display" w:hAnsi="Aptos Display" w:cs="Calibri"/>
          <w:sz w:val="22"/>
          <w:szCs w:val="22"/>
        </w:rPr>
        <w:t xml:space="preserve"> по адресу г. Минск ул. Гурского, д.3, 2 этаж</w:t>
      </w:r>
      <w:r w:rsidR="00131312" w:rsidRPr="00D04B10">
        <w:rPr>
          <w:rFonts w:ascii="Aptos Display" w:hAnsi="Aptos Display" w:cs="Calibri"/>
          <w:sz w:val="22"/>
          <w:szCs w:val="22"/>
        </w:rPr>
        <w:t>.</w:t>
      </w:r>
    </w:p>
    <w:p w14:paraId="2699E24B" w14:textId="77777777" w:rsidR="00227C82" w:rsidRDefault="00227C82" w:rsidP="00227C82">
      <w:pPr>
        <w:spacing w:after="120"/>
        <w:ind w:firstLine="72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Повестка дня:</w:t>
      </w:r>
    </w:p>
    <w:p w14:paraId="788B1A27" w14:textId="77777777" w:rsidR="00227C82" w:rsidRPr="00D04B10" w:rsidRDefault="008C227A" w:rsidP="00131312">
      <w:pPr>
        <w:pStyle w:val="ad"/>
        <w:numPr>
          <w:ilvl w:val="0"/>
          <w:numId w:val="21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D04B10">
        <w:rPr>
          <w:rFonts w:ascii="Aptos Display" w:hAnsi="Aptos Display" w:cs="Calibri"/>
          <w:sz w:val="22"/>
          <w:szCs w:val="22"/>
        </w:rPr>
        <w:t>Об утверждении Договора о присоединении ООО «</w:t>
      </w:r>
      <w:proofErr w:type="spellStart"/>
      <w:r w:rsidRPr="00D04B10">
        <w:rPr>
          <w:rFonts w:ascii="Aptos Display" w:hAnsi="Aptos Display" w:cs="Calibri"/>
          <w:sz w:val="22"/>
          <w:szCs w:val="22"/>
        </w:rPr>
        <w:t>Навентура</w:t>
      </w:r>
      <w:proofErr w:type="spellEnd"/>
      <w:r w:rsidRPr="00D04B10">
        <w:rPr>
          <w:rFonts w:ascii="Aptos Display" w:hAnsi="Aptos Display" w:cs="Calibri"/>
          <w:sz w:val="22"/>
          <w:szCs w:val="22"/>
        </w:rPr>
        <w:t>»</w:t>
      </w:r>
      <w:r w:rsidR="00933AA0">
        <w:rPr>
          <w:rFonts w:ascii="Aptos Display" w:hAnsi="Aptos Display" w:cs="Calibri"/>
          <w:sz w:val="22"/>
          <w:szCs w:val="22"/>
        </w:rPr>
        <w:t xml:space="preserve"> </w:t>
      </w:r>
      <w:r w:rsidRPr="00D04B10">
        <w:rPr>
          <w:rFonts w:ascii="Aptos Display" w:hAnsi="Aptos Display" w:cs="Calibri"/>
          <w:sz w:val="22"/>
          <w:szCs w:val="22"/>
        </w:rPr>
        <w:t xml:space="preserve">к </w:t>
      </w:r>
      <w:r w:rsidR="00131312" w:rsidRPr="00D04B10">
        <w:rPr>
          <w:rFonts w:ascii="Aptos Display" w:hAnsi="Aptos Display" w:cs="Calibri"/>
          <w:sz w:val="22"/>
          <w:szCs w:val="22"/>
        </w:rPr>
        <w:t>ЗАО «СПМК</w:t>
      </w:r>
      <w:r w:rsidRPr="00D04B10">
        <w:rPr>
          <w:rFonts w:ascii="Aptos Display" w:hAnsi="Aptos Display" w:cs="Calibri"/>
          <w:sz w:val="22"/>
          <w:szCs w:val="22"/>
        </w:rPr>
        <w:t>-85».</w:t>
      </w:r>
    </w:p>
    <w:p w14:paraId="0B77523E" w14:textId="77777777" w:rsidR="00ED666A" w:rsidRPr="00D04B10" w:rsidRDefault="00ED666A" w:rsidP="00ED666A">
      <w:pPr>
        <w:pStyle w:val="ad"/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</w:p>
    <w:p w14:paraId="7B9AC29A" w14:textId="77777777" w:rsidR="00ED666A" w:rsidRPr="00ED666A" w:rsidRDefault="00ED666A" w:rsidP="00ED666A">
      <w:pPr>
        <w:pStyle w:val="ad"/>
        <w:numPr>
          <w:ilvl w:val="0"/>
          <w:numId w:val="22"/>
        </w:numPr>
        <w:spacing w:after="36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О</w:t>
      </w:r>
      <w:r w:rsidRPr="00ED666A">
        <w:rPr>
          <w:rFonts w:ascii="Aptos Display" w:hAnsi="Aptos Display" w:cs="Calibri"/>
          <w:b/>
          <w:sz w:val="24"/>
          <w:szCs w:val="24"/>
        </w:rPr>
        <w:t xml:space="preserve"> проведении </w:t>
      </w:r>
      <w:r>
        <w:rPr>
          <w:rFonts w:ascii="Aptos Display" w:hAnsi="Aptos Display" w:cs="Calibri"/>
          <w:b/>
          <w:sz w:val="24"/>
          <w:szCs w:val="24"/>
        </w:rPr>
        <w:t>совместного</w:t>
      </w:r>
      <w:r w:rsidRPr="00ED666A">
        <w:rPr>
          <w:rFonts w:ascii="Aptos Display" w:hAnsi="Aptos Display" w:cs="Calibri"/>
          <w:b/>
          <w:sz w:val="24"/>
          <w:szCs w:val="24"/>
        </w:rPr>
        <w:t xml:space="preserve"> общего собрания акционеров</w:t>
      </w:r>
      <w:r w:rsidR="00D04B10">
        <w:rPr>
          <w:rFonts w:ascii="Aptos Display" w:hAnsi="Aptos Display" w:cs="Calibri"/>
          <w:b/>
          <w:sz w:val="24"/>
          <w:szCs w:val="24"/>
        </w:rPr>
        <w:br/>
        <w:t>ЗАО</w:t>
      </w:r>
      <w:r w:rsidRPr="00ED666A">
        <w:rPr>
          <w:rFonts w:ascii="Aptos Display" w:hAnsi="Aptos Display" w:cs="Calibri"/>
          <w:b/>
          <w:sz w:val="24"/>
          <w:szCs w:val="24"/>
        </w:rPr>
        <w:t xml:space="preserve"> «СПМК-85»</w:t>
      </w:r>
      <w:r>
        <w:rPr>
          <w:rFonts w:ascii="Aptos Display" w:hAnsi="Aptos Display" w:cs="Calibri"/>
          <w:b/>
          <w:sz w:val="24"/>
          <w:szCs w:val="24"/>
        </w:rPr>
        <w:t xml:space="preserve"> и участников ООО «</w:t>
      </w:r>
      <w:proofErr w:type="spellStart"/>
      <w:r>
        <w:rPr>
          <w:rFonts w:ascii="Aptos Display" w:hAnsi="Aptos Display" w:cs="Calibri"/>
          <w:b/>
          <w:sz w:val="24"/>
          <w:szCs w:val="24"/>
        </w:rPr>
        <w:t>Навентура</w:t>
      </w:r>
      <w:proofErr w:type="spellEnd"/>
      <w:r>
        <w:rPr>
          <w:rFonts w:ascii="Aptos Display" w:hAnsi="Aptos Display" w:cs="Calibri"/>
          <w:b/>
          <w:sz w:val="24"/>
          <w:szCs w:val="24"/>
        </w:rPr>
        <w:t>»</w:t>
      </w:r>
    </w:p>
    <w:p w14:paraId="7B2882FB" w14:textId="77777777" w:rsidR="00ED666A" w:rsidRPr="00D04B10" w:rsidRDefault="00ED666A" w:rsidP="00ED666A">
      <w:pPr>
        <w:spacing w:after="360"/>
        <w:jc w:val="both"/>
        <w:rPr>
          <w:rFonts w:ascii="Aptos Display" w:hAnsi="Aptos Display" w:cs="Calibri"/>
          <w:sz w:val="22"/>
          <w:szCs w:val="22"/>
        </w:rPr>
      </w:pPr>
      <w:r>
        <w:rPr>
          <w:rFonts w:ascii="Aptos Display" w:hAnsi="Aptos Display" w:cs="Calibri"/>
          <w:sz w:val="24"/>
          <w:szCs w:val="24"/>
        </w:rPr>
        <w:tab/>
      </w:r>
      <w:r w:rsidRPr="00D04B10">
        <w:rPr>
          <w:rFonts w:ascii="Aptos Display" w:hAnsi="Aptos Display" w:cs="Calibri"/>
          <w:sz w:val="22"/>
          <w:szCs w:val="22"/>
        </w:rPr>
        <w:t xml:space="preserve">Наблюдательный совет ЗАО «СПМК-85» уведомляет, что совместное общее собрание акционеров и участников присоединяемого общества состоится в очной форме </w:t>
      </w:r>
      <w:proofErr w:type="gramStart"/>
      <w:r w:rsidRPr="00D04B10">
        <w:rPr>
          <w:rFonts w:ascii="Aptos Display" w:hAnsi="Aptos Display" w:cs="Calibri"/>
          <w:b/>
          <w:sz w:val="22"/>
          <w:szCs w:val="22"/>
        </w:rPr>
        <w:t>29  октября</w:t>
      </w:r>
      <w:proofErr w:type="gramEnd"/>
      <w:r w:rsidRPr="00D04B10">
        <w:rPr>
          <w:rFonts w:ascii="Aptos Display" w:hAnsi="Aptos Display" w:cs="Calibri"/>
          <w:b/>
          <w:sz w:val="22"/>
          <w:szCs w:val="22"/>
        </w:rPr>
        <w:t xml:space="preserve"> 2025г. в 12:00</w:t>
      </w:r>
      <w:r w:rsidRPr="00D04B10">
        <w:rPr>
          <w:rFonts w:ascii="Aptos Display" w:hAnsi="Aptos Display" w:cs="Calibri"/>
          <w:sz w:val="22"/>
          <w:szCs w:val="22"/>
        </w:rPr>
        <w:t xml:space="preserve"> по адресу г. Минск ул. Гурского, д.3, 2 этаж.</w:t>
      </w:r>
    </w:p>
    <w:p w14:paraId="5C35CCE5" w14:textId="77777777" w:rsidR="00ED666A" w:rsidRDefault="00ED666A" w:rsidP="00ED666A">
      <w:pPr>
        <w:spacing w:after="120"/>
        <w:ind w:firstLine="720"/>
        <w:jc w:val="center"/>
        <w:rPr>
          <w:rFonts w:ascii="Aptos Display" w:hAnsi="Aptos Display" w:cs="Calibri"/>
          <w:b/>
          <w:sz w:val="24"/>
          <w:szCs w:val="24"/>
        </w:rPr>
      </w:pPr>
      <w:r>
        <w:rPr>
          <w:rFonts w:ascii="Aptos Display" w:hAnsi="Aptos Display" w:cs="Calibri"/>
          <w:b/>
          <w:sz w:val="24"/>
          <w:szCs w:val="24"/>
        </w:rPr>
        <w:t>Повестка дня:</w:t>
      </w:r>
    </w:p>
    <w:p w14:paraId="170254D2" w14:textId="77777777" w:rsidR="00ED666A" w:rsidRPr="00D04B10" w:rsidRDefault="00ED666A" w:rsidP="00ED666A">
      <w:pPr>
        <w:pStyle w:val="ad"/>
        <w:numPr>
          <w:ilvl w:val="0"/>
          <w:numId w:val="23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D04B10">
        <w:rPr>
          <w:rFonts w:ascii="Aptos Display" w:hAnsi="Aptos Display" w:cs="Calibri"/>
          <w:sz w:val="22"/>
          <w:szCs w:val="22"/>
        </w:rPr>
        <w:t>О внесении изменений и (или) дополнений в Устав ЗАО «СПМК-85».</w:t>
      </w:r>
    </w:p>
    <w:p w14:paraId="4F7CB7C8" w14:textId="77777777" w:rsidR="00ED666A" w:rsidRPr="00D04B10" w:rsidRDefault="00ED666A" w:rsidP="00ED666A">
      <w:pPr>
        <w:pStyle w:val="ad"/>
        <w:numPr>
          <w:ilvl w:val="0"/>
          <w:numId w:val="23"/>
        </w:numPr>
        <w:tabs>
          <w:tab w:val="left" w:pos="1191"/>
        </w:tabs>
        <w:spacing w:after="120"/>
        <w:jc w:val="both"/>
        <w:rPr>
          <w:rFonts w:ascii="Aptos Display" w:hAnsi="Aptos Display" w:cs="Calibri"/>
          <w:sz w:val="22"/>
          <w:szCs w:val="22"/>
        </w:rPr>
      </w:pPr>
      <w:r w:rsidRPr="00D04B10">
        <w:rPr>
          <w:rFonts w:ascii="Aptos Display" w:hAnsi="Aptos Display" w:cs="Calibri"/>
          <w:sz w:val="22"/>
          <w:szCs w:val="22"/>
        </w:rPr>
        <w:t>Принятие решения о выпуске акций в связи с увеличением размера Уставного фонда</w:t>
      </w:r>
      <w:r w:rsidR="00D04B10" w:rsidRPr="00D04B10">
        <w:rPr>
          <w:rFonts w:ascii="Aptos Display" w:hAnsi="Aptos Display" w:cs="Calibri"/>
          <w:sz w:val="22"/>
          <w:szCs w:val="22"/>
        </w:rPr>
        <w:t>.</w:t>
      </w:r>
    </w:p>
    <w:p w14:paraId="7EA35609" w14:textId="77777777" w:rsidR="00D04B10" w:rsidRDefault="00D04B10" w:rsidP="00227C82">
      <w:pPr>
        <w:spacing w:before="120" w:after="120"/>
        <w:ind w:left="357" w:firstLine="351"/>
        <w:jc w:val="both"/>
        <w:rPr>
          <w:rFonts w:ascii="Aptos Display" w:hAnsi="Aptos Display" w:cs="Calibri"/>
        </w:rPr>
      </w:pPr>
    </w:p>
    <w:p w14:paraId="5B288410" w14:textId="77777777" w:rsidR="00227C82" w:rsidRPr="00D04B10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</w:rPr>
      </w:pPr>
      <w:r w:rsidRPr="00D04B10">
        <w:rPr>
          <w:rFonts w:ascii="Aptos Display" w:hAnsi="Aptos Display" w:cs="Calibri"/>
        </w:rPr>
        <w:t xml:space="preserve">Дата составления списка акционеров для собрания </w:t>
      </w:r>
      <w:r w:rsidR="008C227A" w:rsidRPr="00D04B10">
        <w:rPr>
          <w:rFonts w:ascii="Aptos Display" w:hAnsi="Aptos Display" w:cs="Calibri"/>
        </w:rPr>
        <w:t>–</w:t>
      </w:r>
      <w:r w:rsidRPr="00D04B10">
        <w:rPr>
          <w:rFonts w:ascii="Aptos Display" w:hAnsi="Aptos Display" w:cs="Calibri"/>
        </w:rPr>
        <w:t xml:space="preserve"> 2</w:t>
      </w:r>
      <w:r w:rsidR="008C227A" w:rsidRPr="00D04B10">
        <w:rPr>
          <w:rFonts w:ascii="Aptos Display" w:hAnsi="Aptos Display" w:cs="Calibri"/>
        </w:rPr>
        <w:t>3 октября</w:t>
      </w:r>
      <w:r w:rsidRPr="00D04B10">
        <w:rPr>
          <w:rFonts w:ascii="Aptos Display" w:hAnsi="Aptos Display" w:cs="Calibri"/>
        </w:rPr>
        <w:t xml:space="preserve"> 2025г.</w:t>
      </w:r>
    </w:p>
    <w:p w14:paraId="3C5F5020" w14:textId="77777777" w:rsidR="00227C82" w:rsidRPr="00D04B10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</w:rPr>
      </w:pPr>
      <w:r w:rsidRPr="00D04B10">
        <w:rPr>
          <w:rFonts w:ascii="Aptos Display" w:hAnsi="Aptos Display" w:cs="Calibri"/>
        </w:rPr>
        <w:t>Время и место ознакомления акционеров с материалами по вопросам повестки дня собрания в рабочие дни (</w:t>
      </w:r>
      <w:proofErr w:type="spellStart"/>
      <w:r w:rsidRPr="00D04B10">
        <w:rPr>
          <w:rFonts w:ascii="Aptos Display" w:hAnsi="Aptos Display" w:cs="Calibri"/>
        </w:rPr>
        <w:t>пн-пт</w:t>
      </w:r>
      <w:proofErr w:type="spellEnd"/>
      <w:r w:rsidRPr="00D04B10">
        <w:rPr>
          <w:rFonts w:ascii="Aptos Display" w:hAnsi="Aptos Display" w:cs="Calibri"/>
        </w:rPr>
        <w:t xml:space="preserve">) с </w:t>
      </w:r>
      <w:r w:rsidR="00D04B10">
        <w:rPr>
          <w:rFonts w:ascii="Aptos Display" w:hAnsi="Aptos Display" w:cs="Calibri"/>
        </w:rPr>
        <w:t>27</w:t>
      </w:r>
      <w:r w:rsidRPr="00D04B10">
        <w:rPr>
          <w:rFonts w:ascii="Aptos Display" w:hAnsi="Aptos Display" w:cs="Calibri"/>
        </w:rPr>
        <w:t xml:space="preserve"> </w:t>
      </w:r>
      <w:r w:rsidR="00D04B10">
        <w:rPr>
          <w:rFonts w:ascii="Aptos Display" w:hAnsi="Aptos Display" w:cs="Calibri"/>
        </w:rPr>
        <w:t>октября</w:t>
      </w:r>
      <w:r w:rsidRPr="00D04B10">
        <w:rPr>
          <w:rFonts w:ascii="Aptos Display" w:hAnsi="Aptos Display" w:cs="Calibri"/>
        </w:rPr>
        <w:t xml:space="preserve"> с 9.00 до 12.00</w:t>
      </w:r>
      <w:r w:rsidR="00131312" w:rsidRPr="00D04B10">
        <w:rPr>
          <w:rFonts w:ascii="Aptos Display" w:hAnsi="Aptos Display" w:cs="Calibri"/>
        </w:rPr>
        <w:t>.</w:t>
      </w:r>
    </w:p>
    <w:p w14:paraId="2F91AE33" w14:textId="77777777" w:rsidR="00227C82" w:rsidRPr="00D04B10" w:rsidRDefault="00227C82" w:rsidP="00227C82">
      <w:pPr>
        <w:spacing w:before="120" w:after="120"/>
        <w:ind w:left="357" w:firstLine="351"/>
        <w:jc w:val="both"/>
        <w:rPr>
          <w:rFonts w:ascii="Aptos Display" w:hAnsi="Aptos Display" w:cs="Calibri"/>
        </w:rPr>
      </w:pPr>
      <w:r w:rsidRPr="00D04B10">
        <w:rPr>
          <w:rFonts w:ascii="Aptos Display" w:hAnsi="Aptos Display" w:cs="Calibri"/>
        </w:rPr>
        <w:t xml:space="preserve">Регистрация участников собрания </w:t>
      </w:r>
      <w:r w:rsidR="00131312" w:rsidRPr="00D04B10">
        <w:rPr>
          <w:rFonts w:ascii="Aptos Display" w:hAnsi="Aptos Display" w:cs="Calibri"/>
        </w:rPr>
        <w:t>2</w:t>
      </w:r>
      <w:r w:rsidR="008C227A" w:rsidRPr="00D04B10">
        <w:rPr>
          <w:rFonts w:ascii="Aptos Display" w:hAnsi="Aptos Display" w:cs="Calibri"/>
        </w:rPr>
        <w:t>9</w:t>
      </w:r>
      <w:r w:rsidRPr="00D04B10">
        <w:rPr>
          <w:rFonts w:ascii="Aptos Display" w:hAnsi="Aptos Display" w:cs="Calibri"/>
        </w:rPr>
        <w:t>.</w:t>
      </w:r>
      <w:r w:rsidR="008C227A" w:rsidRPr="00D04B10">
        <w:rPr>
          <w:rFonts w:ascii="Aptos Display" w:hAnsi="Aptos Display" w:cs="Calibri"/>
        </w:rPr>
        <w:t>10.</w:t>
      </w:r>
      <w:r w:rsidRPr="00D04B10">
        <w:rPr>
          <w:rFonts w:ascii="Aptos Display" w:hAnsi="Aptos Display" w:cs="Calibri"/>
        </w:rPr>
        <w:t>2025г. с 09.15 до 09.50</w:t>
      </w:r>
      <w:r w:rsidR="00131312" w:rsidRPr="00D04B10">
        <w:rPr>
          <w:rFonts w:ascii="Aptos Display" w:hAnsi="Aptos Display" w:cs="Calibri"/>
        </w:rPr>
        <w:t>.</w:t>
      </w:r>
    </w:p>
    <w:p w14:paraId="02D49473" w14:textId="77777777" w:rsidR="00227C82" w:rsidRDefault="00227C82" w:rsidP="00D04B10">
      <w:pPr>
        <w:spacing w:before="120" w:after="120"/>
        <w:ind w:left="357" w:firstLine="351"/>
        <w:jc w:val="both"/>
        <w:rPr>
          <w:rFonts w:ascii="Aptos Display" w:hAnsi="Aptos Display" w:cs="Calibri"/>
          <w:sz w:val="24"/>
          <w:szCs w:val="24"/>
        </w:rPr>
      </w:pPr>
      <w:r w:rsidRPr="00D04B10">
        <w:rPr>
          <w:rFonts w:ascii="Aptos Display" w:hAnsi="Aptos Display" w:cs="Calibri"/>
        </w:rPr>
        <w:t>При себе иметь документы, удостоверяющие личность.</w:t>
      </w:r>
    </w:p>
    <w:p w14:paraId="304FC2EA" w14:textId="77777777" w:rsidR="00D04B10" w:rsidRDefault="00D04B10" w:rsidP="00227C82">
      <w:pPr>
        <w:ind w:left="360" w:firstLine="348"/>
        <w:jc w:val="right"/>
        <w:rPr>
          <w:rFonts w:ascii="Aptos Display" w:hAnsi="Aptos Display" w:cs="Calibri"/>
          <w:sz w:val="22"/>
          <w:szCs w:val="22"/>
        </w:rPr>
      </w:pPr>
    </w:p>
    <w:p w14:paraId="7EF55B41" w14:textId="77777777" w:rsidR="00227C82" w:rsidRPr="00D04B10" w:rsidRDefault="00227C82" w:rsidP="00227C82">
      <w:pPr>
        <w:ind w:left="360" w:firstLine="348"/>
        <w:jc w:val="right"/>
        <w:rPr>
          <w:rFonts w:ascii="Aptos Display" w:hAnsi="Aptos Display" w:cs="Calibri"/>
          <w:sz w:val="22"/>
          <w:szCs w:val="22"/>
        </w:rPr>
      </w:pPr>
      <w:r w:rsidRPr="00D04B10">
        <w:rPr>
          <w:rFonts w:ascii="Aptos Display" w:hAnsi="Aptos Display" w:cs="Calibri"/>
          <w:sz w:val="22"/>
          <w:szCs w:val="22"/>
        </w:rPr>
        <w:t>Наблюдательный совет ЗАО «СПМК-85»</w:t>
      </w:r>
    </w:p>
    <w:p w14:paraId="25BAD210" w14:textId="77777777" w:rsidR="000E231E" w:rsidRDefault="000E231E" w:rsidP="008A342E">
      <w:pPr>
        <w:pStyle w:val="a5"/>
        <w:spacing w:after="120"/>
        <w:rPr>
          <w:sz w:val="32"/>
          <w:szCs w:val="32"/>
        </w:rPr>
      </w:pPr>
    </w:p>
    <w:p w14:paraId="0B1976A0" w14:textId="77777777" w:rsidR="00050B65" w:rsidRPr="00D04B10" w:rsidRDefault="00E0411D" w:rsidP="00050B65">
      <w:pPr>
        <w:jc w:val="both"/>
      </w:pPr>
      <w:r w:rsidRPr="00D04B10">
        <w:t>Директор</w:t>
      </w:r>
      <w:r w:rsidRPr="00D04B10">
        <w:tab/>
        <w:t>З</w:t>
      </w:r>
      <w:r w:rsidR="00050B65" w:rsidRPr="00D04B10">
        <w:t>АО «СПМК-85»</w:t>
      </w:r>
      <w:r w:rsidR="00050B65" w:rsidRPr="00D04B10">
        <w:tab/>
      </w:r>
      <w:r w:rsidR="00050B65" w:rsidRPr="00D04B10">
        <w:tab/>
      </w:r>
      <w:r w:rsidR="009E798E" w:rsidRPr="00D04B10">
        <w:tab/>
      </w:r>
      <w:r w:rsidR="00050B65" w:rsidRPr="00D04B10">
        <w:tab/>
      </w:r>
      <w:r w:rsidR="00050B65" w:rsidRPr="00D04B10">
        <w:tab/>
      </w:r>
      <w:r w:rsidR="0020443E" w:rsidRPr="00D04B10">
        <w:t>С.В.Маркина</w:t>
      </w:r>
    </w:p>
    <w:p w14:paraId="6AE87E30" w14:textId="77777777" w:rsidR="00050B65" w:rsidRPr="00D04B10" w:rsidRDefault="00071378" w:rsidP="00050B65">
      <w:pPr>
        <w:jc w:val="both"/>
      </w:pPr>
      <w:r w:rsidRPr="00D04B10">
        <w:t>(тел. +375296240031)</w:t>
      </w:r>
    </w:p>
    <w:p w14:paraId="743DDBC3" w14:textId="77777777" w:rsidR="00154946" w:rsidRPr="00D04B10" w:rsidRDefault="00154946" w:rsidP="00050B65">
      <w:pPr>
        <w:pStyle w:val="a5"/>
        <w:spacing w:after="120"/>
        <w:rPr>
          <w:sz w:val="20"/>
        </w:rPr>
      </w:pPr>
    </w:p>
    <w:sectPr w:rsidR="00154946" w:rsidRPr="00D04B10" w:rsidSect="00D04B10">
      <w:pgSz w:w="11906" w:h="16838"/>
      <w:pgMar w:top="851" w:right="849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963"/>
    <w:multiLevelType w:val="hybridMultilevel"/>
    <w:tmpl w:val="C5724338"/>
    <w:lvl w:ilvl="0" w:tplc="8A80D5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574DB"/>
    <w:multiLevelType w:val="hybridMultilevel"/>
    <w:tmpl w:val="0118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3E2"/>
    <w:multiLevelType w:val="multilevel"/>
    <w:tmpl w:val="264C8AD4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 w15:restartNumberingAfterBreak="0">
    <w:nsid w:val="15DB21EC"/>
    <w:multiLevelType w:val="hybridMultilevel"/>
    <w:tmpl w:val="9B6E3438"/>
    <w:lvl w:ilvl="0" w:tplc="EADED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CD6EF9"/>
    <w:multiLevelType w:val="hybridMultilevel"/>
    <w:tmpl w:val="275EB544"/>
    <w:lvl w:ilvl="0" w:tplc="609223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A1C69"/>
    <w:multiLevelType w:val="hybridMultilevel"/>
    <w:tmpl w:val="372602B8"/>
    <w:lvl w:ilvl="0" w:tplc="C0725874">
      <w:start w:val="1"/>
      <w:numFmt w:val="decimal"/>
      <w:lvlText w:val="%1."/>
      <w:lvlJc w:val="left"/>
      <w:pPr>
        <w:tabs>
          <w:tab w:val="num" w:pos="1191"/>
        </w:tabs>
        <w:ind w:left="1191" w:hanging="4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D2A52"/>
    <w:multiLevelType w:val="multilevel"/>
    <w:tmpl w:val="E102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BC28F7"/>
    <w:multiLevelType w:val="multilevel"/>
    <w:tmpl w:val="D81EA36C"/>
    <w:lvl w:ilvl="0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51BCF"/>
    <w:multiLevelType w:val="hybridMultilevel"/>
    <w:tmpl w:val="B276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433D1E"/>
    <w:multiLevelType w:val="hybridMultilevel"/>
    <w:tmpl w:val="D81EA36C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5C5211"/>
    <w:multiLevelType w:val="hybridMultilevel"/>
    <w:tmpl w:val="8696C1EC"/>
    <w:lvl w:ilvl="0" w:tplc="A3A0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BB6150"/>
    <w:multiLevelType w:val="hybridMultilevel"/>
    <w:tmpl w:val="C72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C3ED1"/>
    <w:multiLevelType w:val="multilevel"/>
    <w:tmpl w:val="54581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BA722C"/>
    <w:multiLevelType w:val="hybridMultilevel"/>
    <w:tmpl w:val="5B9CF314"/>
    <w:lvl w:ilvl="0" w:tplc="58841126">
      <w:start w:val="1"/>
      <w:numFmt w:val="decimal"/>
      <w:lvlText w:val="%1."/>
      <w:lvlJc w:val="left"/>
      <w:pPr>
        <w:tabs>
          <w:tab w:val="num" w:pos="357"/>
        </w:tabs>
        <w:ind w:left="-147" w:firstLine="50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64F3E"/>
    <w:multiLevelType w:val="hybridMultilevel"/>
    <w:tmpl w:val="AD44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F4AC9"/>
    <w:multiLevelType w:val="multilevel"/>
    <w:tmpl w:val="3AFC6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903611"/>
    <w:multiLevelType w:val="hybridMultilevel"/>
    <w:tmpl w:val="AA88D6DE"/>
    <w:lvl w:ilvl="0" w:tplc="ACDC0B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B5478"/>
    <w:multiLevelType w:val="hybridMultilevel"/>
    <w:tmpl w:val="93F6C342"/>
    <w:lvl w:ilvl="0" w:tplc="72521F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070123"/>
    <w:multiLevelType w:val="hybridMultilevel"/>
    <w:tmpl w:val="74C64A8E"/>
    <w:lvl w:ilvl="0" w:tplc="664E2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A7733B2"/>
    <w:multiLevelType w:val="hybridMultilevel"/>
    <w:tmpl w:val="6FD8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12C14"/>
    <w:multiLevelType w:val="hybridMultilevel"/>
    <w:tmpl w:val="BB2AB98C"/>
    <w:lvl w:ilvl="0" w:tplc="94B090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942C82A">
      <w:start w:val="1"/>
      <w:numFmt w:val="decimal"/>
      <w:lvlText w:val="%2."/>
      <w:lvlJc w:val="left"/>
      <w:pPr>
        <w:tabs>
          <w:tab w:val="num" w:pos="1791"/>
        </w:tabs>
        <w:ind w:left="1791" w:hanging="362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7F1064DE"/>
    <w:multiLevelType w:val="hybridMultilevel"/>
    <w:tmpl w:val="641A9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3012"/>
    <w:multiLevelType w:val="hybridMultilevel"/>
    <w:tmpl w:val="C9126336"/>
    <w:lvl w:ilvl="0" w:tplc="88DCE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16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9"/>
  </w:num>
  <w:num w:numId="11">
    <w:abstractNumId w:val="9"/>
  </w:num>
  <w:num w:numId="12">
    <w:abstractNumId w:val="7"/>
  </w:num>
  <w:num w:numId="13">
    <w:abstractNumId w:val="22"/>
  </w:num>
  <w:num w:numId="14">
    <w:abstractNumId w:val="10"/>
  </w:num>
  <w:num w:numId="15">
    <w:abstractNumId w:val="13"/>
  </w:num>
  <w:num w:numId="16">
    <w:abstractNumId w:val="2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8"/>
  </w:num>
  <w:num w:numId="20">
    <w:abstractNumId w:val="2"/>
  </w:num>
  <w:num w:numId="21">
    <w:abstractNumId w:val="14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EF"/>
    <w:rsid w:val="00012F50"/>
    <w:rsid w:val="00013919"/>
    <w:rsid w:val="00050B65"/>
    <w:rsid w:val="0005518A"/>
    <w:rsid w:val="00057992"/>
    <w:rsid w:val="00062E00"/>
    <w:rsid w:val="00064686"/>
    <w:rsid w:val="00071378"/>
    <w:rsid w:val="000759E4"/>
    <w:rsid w:val="00075B82"/>
    <w:rsid w:val="000A1232"/>
    <w:rsid w:val="000A1A73"/>
    <w:rsid w:val="000A759D"/>
    <w:rsid w:val="000D5ACC"/>
    <w:rsid w:val="000E10C6"/>
    <w:rsid w:val="000E18F9"/>
    <w:rsid w:val="000E231E"/>
    <w:rsid w:val="000E6FE3"/>
    <w:rsid w:val="000F531C"/>
    <w:rsid w:val="001177E1"/>
    <w:rsid w:val="0012438F"/>
    <w:rsid w:val="001260B3"/>
    <w:rsid w:val="00131312"/>
    <w:rsid w:val="00136179"/>
    <w:rsid w:val="00152668"/>
    <w:rsid w:val="00154946"/>
    <w:rsid w:val="00171A14"/>
    <w:rsid w:val="00177E01"/>
    <w:rsid w:val="0018577C"/>
    <w:rsid w:val="00191200"/>
    <w:rsid w:val="001B0C60"/>
    <w:rsid w:val="001B43FB"/>
    <w:rsid w:val="001D4465"/>
    <w:rsid w:val="001D7CEC"/>
    <w:rsid w:val="001E5341"/>
    <w:rsid w:val="001F25BD"/>
    <w:rsid w:val="001F3A4D"/>
    <w:rsid w:val="001F592E"/>
    <w:rsid w:val="0020443E"/>
    <w:rsid w:val="00214CEF"/>
    <w:rsid w:val="00227C82"/>
    <w:rsid w:val="0024168E"/>
    <w:rsid w:val="0024585A"/>
    <w:rsid w:val="00272211"/>
    <w:rsid w:val="00272BBB"/>
    <w:rsid w:val="002834E3"/>
    <w:rsid w:val="00296CD4"/>
    <w:rsid w:val="002C4BDE"/>
    <w:rsid w:val="002E363F"/>
    <w:rsid w:val="00306595"/>
    <w:rsid w:val="00310430"/>
    <w:rsid w:val="003129B2"/>
    <w:rsid w:val="00316487"/>
    <w:rsid w:val="00317D90"/>
    <w:rsid w:val="003202E0"/>
    <w:rsid w:val="00322D7D"/>
    <w:rsid w:val="00344FEE"/>
    <w:rsid w:val="003468D5"/>
    <w:rsid w:val="003504EE"/>
    <w:rsid w:val="003507E8"/>
    <w:rsid w:val="00353128"/>
    <w:rsid w:val="00362BC0"/>
    <w:rsid w:val="003658E0"/>
    <w:rsid w:val="003673B1"/>
    <w:rsid w:val="003746D6"/>
    <w:rsid w:val="00376EB7"/>
    <w:rsid w:val="00381776"/>
    <w:rsid w:val="00382F76"/>
    <w:rsid w:val="003C1D8B"/>
    <w:rsid w:val="003E170A"/>
    <w:rsid w:val="003F3FEF"/>
    <w:rsid w:val="003F7AD4"/>
    <w:rsid w:val="004035CD"/>
    <w:rsid w:val="0040733C"/>
    <w:rsid w:val="00411CDA"/>
    <w:rsid w:val="00414F99"/>
    <w:rsid w:val="00420FAF"/>
    <w:rsid w:val="0042173E"/>
    <w:rsid w:val="004325E1"/>
    <w:rsid w:val="004364DF"/>
    <w:rsid w:val="0044246F"/>
    <w:rsid w:val="004425B8"/>
    <w:rsid w:val="00476489"/>
    <w:rsid w:val="004A1D01"/>
    <w:rsid w:val="004B710A"/>
    <w:rsid w:val="004F0E15"/>
    <w:rsid w:val="00500C0B"/>
    <w:rsid w:val="00504508"/>
    <w:rsid w:val="0051701E"/>
    <w:rsid w:val="005220D2"/>
    <w:rsid w:val="005222EB"/>
    <w:rsid w:val="005249DD"/>
    <w:rsid w:val="0053128D"/>
    <w:rsid w:val="005625F8"/>
    <w:rsid w:val="005713CC"/>
    <w:rsid w:val="005732CE"/>
    <w:rsid w:val="005755F2"/>
    <w:rsid w:val="005A0C6E"/>
    <w:rsid w:val="005A35C8"/>
    <w:rsid w:val="005A4910"/>
    <w:rsid w:val="005A74D9"/>
    <w:rsid w:val="005C1B82"/>
    <w:rsid w:val="00603049"/>
    <w:rsid w:val="00604150"/>
    <w:rsid w:val="00615B16"/>
    <w:rsid w:val="006431E3"/>
    <w:rsid w:val="006441DE"/>
    <w:rsid w:val="00652731"/>
    <w:rsid w:val="00676BA5"/>
    <w:rsid w:val="00686CF3"/>
    <w:rsid w:val="006B4B89"/>
    <w:rsid w:val="006B72AB"/>
    <w:rsid w:val="006C25B6"/>
    <w:rsid w:val="006C3375"/>
    <w:rsid w:val="006C65B1"/>
    <w:rsid w:val="006C67D6"/>
    <w:rsid w:val="006D6811"/>
    <w:rsid w:val="006E5630"/>
    <w:rsid w:val="007017D4"/>
    <w:rsid w:val="00746A96"/>
    <w:rsid w:val="00755A16"/>
    <w:rsid w:val="00762921"/>
    <w:rsid w:val="0077022A"/>
    <w:rsid w:val="007B6D55"/>
    <w:rsid w:val="007B778F"/>
    <w:rsid w:val="007C17D1"/>
    <w:rsid w:val="007D0AC0"/>
    <w:rsid w:val="007F4DA9"/>
    <w:rsid w:val="007F5229"/>
    <w:rsid w:val="007F6825"/>
    <w:rsid w:val="0081544D"/>
    <w:rsid w:val="00833C2C"/>
    <w:rsid w:val="00837CC5"/>
    <w:rsid w:val="0084713A"/>
    <w:rsid w:val="008572A8"/>
    <w:rsid w:val="0087717D"/>
    <w:rsid w:val="00883710"/>
    <w:rsid w:val="008A342E"/>
    <w:rsid w:val="008B5316"/>
    <w:rsid w:val="008C227A"/>
    <w:rsid w:val="008C2A53"/>
    <w:rsid w:val="008D1803"/>
    <w:rsid w:val="008D543C"/>
    <w:rsid w:val="008E5EEF"/>
    <w:rsid w:val="008F1FB3"/>
    <w:rsid w:val="008F40EC"/>
    <w:rsid w:val="008F5B75"/>
    <w:rsid w:val="009172EF"/>
    <w:rsid w:val="00924B8C"/>
    <w:rsid w:val="00926960"/>
    <w:rsid w:val="009339A0"/>
    <w:rsid w:val="00933AA0"/>
    <w:rsid w:val="00946656"/>
    <w:rsid w:val="00951573"/>
    <w:rsid w:val="00952E7B"/>
    <w:rsid w:val="00956B51"/>
    <w:rsid w:val="009743F0"/>
    <w:rsid w:val="00977611"/>
    <w:rsid w:val="009851A2"/>
    <w:rsid w:val="009D0553"/>
    <w:rsid w:val="009E798E"/>
    <w:rsid w:val="009F0DD5"/>
    <w:rsid w:val="009F4D9D"/>
    <w:rsid w:val="00A12325"/>
    <w:rsid w:val="00A14622"/>
    <w:rsid w:val="00A26286"/>
    <w:rsid w:val="00A34131"/>
    <w:rsid w:val="00A462CA"/>
    <w:rsid w:val="00A959F7"/>
    <w:rsid w:val="00AD392D"/>
    <w:rsid w:val="00AE2930"/>
    <w:rsid w:val="00AE5B85"/>
    <w:rsid w:val="00AF576E"/>
    <w:rsid w:val="00AF696B"/>
    <w:rsid w:val="00B15AAB"/>
    <w:rsid w:val="00B174D7"/>
    <w:rsid w:val="00B4026D"/>
    <w:rsid w:val="00B41668"/>
    <w:rsid w:val="00B62FBB"/>
    <w:rsid w:val="00B764DB"/>
    <w:rsid w:val="00B81121"/>
    <w:rsid w:val="00B863F9"/>
    <w:rsid w:val="00B947A7"/>
    <w:rsid w:val="00B97C47"/>
    <w:rsid w:val="00BA3148"/>
    <w:rsid w:val="00BA3716"/>
    <w:rsid w:val="00BA62EF"/>
    <w:rsid w:val="00BB4824"/>
    <w:rsid w:val="00BC492B"/>
    <w:rsid w:val="00C2163A"/>
    <w:rsid w:val="00C26F4E"/>
    <w:rsid w:val="00C31B86"/>
    <w:rsid w:val="00C528F1"/>
    <w:rsid w:val="00C54780"/>
    <w:rsid w:val="00C566E1"/>
    <w:rsid w:val="00C60DE0"/>
    <w:rsid w:val="00C63834"/>
    <w:rsid w:val="00C70043"/>
    <w:rsid w:val="00C7542C"/>
    <w:rsid w:val="00C85990"/>
    <w:rsid w:val="00CA07B9"/>
    <w:rsid w:val="00CA0919"/>
    <w:rsid w:val="00CA374C"/>
    <w:rsid w:val="00CA5182"/>
    <w:rsid w:val="00CB4329"/>
    <w:rsid w:val="00CB48C5"/>
    <w:rsid w:val="00CB654C"/>
    <w:rsid w:val="00CC3E0D"/>
    <w:rsid w:val="00CE1F9F"/>
    <w:rsid w:val="00CE790F"/>
    <w:rsid w:val="00CF325A"/>
    <w:rsid w:val="00D04B10"/>
    <w:rsid w:val="00D432B1"/>
    <w:rsid w:val="00D44C3D"/>
    <w:rsid w:val="00D623D1"/>
    <w:rsid w:val="00D70706"/>
    <w:rsid w:val="00D90344"/>
    <w:rsid w:val="00DA1E4B"/>
    <w:rsid w:val="00DA7CA1"/>
    <w:rsid w:val="00DC5D98"/>
    <w:rsid w:val="00DD5F69"/>
    <w:rsid w:val="00E00B44"/>
    <w:rsid w:val="00E0411D"/>
    <w:rsid w:val="00E07D2E"/>
    <w:rsid w:val="00E34660"/>
    <w:rsid w:val="00E35C72"/>
    <w:rsid w:val="00E367E0"/>
    <w:rsid w:val="00E45ADD"/>
    <w:rsid w:val="00E568DA"/>
    <w:rsid w:val="00E61DFF"/>
    <w:rsid w:val="00E647B4"/>
    <w:rsid w:val="00E72E1F"/>
    <w:rsid w:val="00E75DCF"/>
    <w:rsid w:val="00E81EDB"/>
    <w:rsid w:val="00E825DF"/>
    <w:rsid w:val="00E85C1D"/>
    <w:rsid w:val="00E9029D"/>
    <w:rsid w:val="00E91EBC"/>
    <w:rsid w:val="00EB66A1"/>
    <w:rsid w:val="00EB6AE5"/>
    <w:rsid w:val="00EC3FDB"/>
    <w:rsid w:val="00ED3FE0"/>
    <w:rsid w:val="00ED666A"/>
    <w:rsid w:val="00ED74C8"/>
    <w:rsid w:val="00EE56F0"/>
    <w:rsid w:val="00F064CA"/>
    <w:rsid w:val="00F1163C"/>
    <w:rsid w:val="00F334B6"/>
    <w:rsid w:val="00F3763D"/>
    <w:rsid w:val="00F436D9"/>
    <w:rsid w:val="00F44AC6"/>
    <w:rsid w:val="00F65ED3"/>
    <w:rsid w:val="00F72D6D"/>
    <w:rsid w:val="00F846B8"/>
    <w:rsid w:val="00F85003"/>
    <w:rsid w:val="00FB0443"/>
    <w:rsid w:val="00FB6D7E"/>
    <w:rsid w:val="00FC58F5"/>
    <w:rsid w:val="00FC6611"/>
    <w:rsid w:val="00FD32AE"/>
    <w:rsid w:val="00FE00DB"/>
    <w:rsid w:val="00FF0A66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5D1143"/>
  <w15:docId w15:val="{A08AA2B4-76CD-467B-88A8-BFBA9D30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AE5"/>
  </w:style>
  <w:style w:type="paragraph" w:styleId="1">
    <w:name w:val="heading 1"/>
    <w:basedOn w:val="a"/>
    <w:next w:val="a"/>
    <w:qFormat/>
    <w:rsid w:val="00EB6AE5"/>
    <w:pPr>
      <w:keepNext/>
      <w:ind w:firstLine="851"/>
      <w:outlineLvl w:val="0"/>
    </w:pPr>
    <w:rPr>
      <w:sz w:val="24"/>
    </w:rPr>
  </w:style>
  <w:style w:type="paragraph" w:styleId="2">
    <w:name w:val="heading 2"/>
    <w:basedOn w:val="a"/>
    <w:next w:val="a"/>
    <w:qFormat/>
    <w:rsid w:val="00EB6AE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6AE5"/>
    <w:pPr>
      <w:jc w:val="center"/>
    </w:pPr>
    <w:rPr>
      <w:sz w:val="28"/>
    </w:rPr>
  </w:style>
  <w:style w:type="paragraph" w:styleId="a5">
    <w:name w:val="Body Text"/>
    <w:basedOn w:val="a"/>
    <w:link w:val="a6"/>
    <w:rsid w:val="00EB6AE5"/>
    <w:rPr>
      <w:sz w:val="24"/>
    </w:rPr>
  </w:style>
  <w:style w:type="paragraph" w:styleId="a7">
    <w:name w:val="Body Text Indent"/>
    <w:basedOn w:val="a"/>
    <w:rsid w:val="00EB6AE5"/>
    <w:pPr>
      <w:ind w:firstLine="851"/>
    </w:pPr>
    <w:rPr>
      <w:sz w:val="24"/>
    </w:rPr>
  </w:style>
  <w:style w:type="table" w:styleId="a8">
    <w:name w:val="Table Grid"/>
    <w:basedOn w:val="a1"/>
    <w:rsid w:val="00C7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851A2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05518A"/>
    <w:rPr>
      <w:color w:val="0000FF"/>
      <w:u w:val="single"/>
    </w:rPr>
  </w:style>
  <w:style w:type="character" w:styleId="ab">
    <w:name w:val="FollowedHyperlink"/>
    <w:basedOn w:val="a0"/>
    <w:rsid w:val="0005518A"/>
    <w:rPr>
      <w:color w:val="800080"/>
      <w:u w:val="single"/>
    </w:rPr>
  </w:style>
  <w:style w:type="character" w:customStyle="1" w:styleId="a6">
    <w:name w:val="Основной текст Знак"/>
    <w:basedOn w:val="a0"/>
    <w:link w:val="a5"/>
    <w:rsid w:val="00676BA5"/>
    <w:rPr>
      <w:sz w:val="24"/>
    </w:rPr>
  </w:style>
  <w:style w:type="character" w:customStyle="1" w:styleId="a4">
    <w:name w:val="Заголовок Знак"/>
    <w:basedOn w:val="a0"/>
    <w:link w:val="a3"/>
    <w:rsid w:val="006B72AB"/>
    <w:rPr>
      <w:sz w:val="28"/>
    </w:rPr>
  </w:style>
  <w:style w:type="paragraph" w:styleId="ac">
    <w:name w:val="Normal (Web)"/>
    <w:basedOn w:val="a"/>
    <w:rsid w:val="004035CD"/>
    <w:pPr>
      <w:spacing w:before="100" w:beforeAutospacing="1" w:after="100" w:afterAutospacing="1"/>
    </w:pPr>
    <w:rPr>
      <w:sz w:val="24"/>
      <w:szCs w:val="24"/>
    </w:rPr>
  </w:style>
  <w:style w:type="paragraph" w:customStyle="1" w:styleId="newncpi0">
    <w:name w:val="newncpi0"/>
    <w:basedOn w:val="a"/>
    <w:rsid w:val="004035CD"/>
    <w:pPr>
      <w:jc w:val="both"/>
    </w:pPr>
    <w:rPr>
      <w:sz w:val="24"/>
      <w:szCs w:val="24"/>
    </w:rPr>
  </w:style>
  <w:style w:type="character" w:customStyle="1" w:styleId="b-message-headsubject-text">
    <w:name w:val="b-message-head__subject-text"/>
    <w:basedOn w:val="a0"/>
    <w:rsid w:val="004035CD"/>
  </w:style>
  <w:style w:type="character" w:customStyle="1" w:styleId="color-text-a">
    <w:name w:val="color-text-a"/>
    <w:basedOn w:val="a0"/>
    <w:rsid w:val="00E0411D"/>
  </w:style>
  <w:style w:type="paragraph" w:styleId="ad">
    <w:name w:val="List Paragraph"/>
    <w:basedOn w:val="a"/>
    <w:uiPriority w:val="34"/>
    <w:qFormat/>
    <w:rsid w:val="0013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13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69112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88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4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241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2417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11" w:color="D9D9D9"/>
                        <w:left w:val="single" w:sz="6" w:space="23" w:color="D9D9D9"/>
                        <w:bottom w:val="single" w:sz="6" w:space="11" w:color="D9D9D9"/>
                        <w:right w:val="single" w:sz="6" w:space="23" w:color="D9D9D9"/>
                      </w:divBdr>
                      <w:divsChild>
                        <w:div w:id="1610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5" w:color="FFB56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76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16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23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Home</Company>
  <LinksUpToDate>false</LinksUpToDate>
  <CharactersWithSpaces>1242</CharactersWithSpaces>
  <SharedDoc>false</SharedDoc>
  <HLinks>
    <vt:vector size="6" baseType="variant">
      <vt:variant>
        <vt:i4>2490374</vt:i4>
      </vt:variant>
      <vt:variant>
        <vt:i4>0</vt:i4>
      </vt:variant>
      <vt:variant>
        <vt:i4>0</vt:i4>
      </vt:variant>
      <vt:variant>
        <vt:i4>5</vt:i4>
      </vt:variant>
      <vt:variant>
        <vt:lpwstr>mailto:spmk85@tut.by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User</dc:creator>
  <cp:lastModifiedBy>Сергей Бондарев</cp:lastModifiedBy>
  <cp:revision>2</cp:revision>
  <cp:lastPrinted>2025-10-24T12:42:00Z</cp:lastPrinted>
  <dcterms:created xsi:type="dcterms:W3CDTF">2025-10-24T16:43:00Z</dcterms:created>
  <dcterms:modified xsi:type="dcterms:W3CDTF">2025-10-24T16:43:00Z</dcterms:modified>
</cp:coreProperties>
</file>